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bookmarkStart w:id="0" w:name="_GoBack"/>
      <w:bookmarkEnd w:id="0"/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t>0318300008824000559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B21F90" w:rsidRPr="0056601C" w:rsidTr="00E61A57">
        <w:tc>
          <w:tcPr>
            <w:tcW w:w="1997" w:type="pct"/>
            <w:vAlign w:val="center"/>
          </w:tcPr>
          <w:p w:rsidR="00B21F90" w:rsidRPr="0085032A" w:rsidRDefault="0085032A" w:rsidP="009B41EA">
            <w:r>
              <w:t>Основание</w:t>
            </w:r>
          </w:p>
        </w:tc>
        <w:tc>
          <w:tcPr>
            <w:tcW w:w="3003" w:type="pct"/>
            <w:vAlign w:val="center"/>
          </w:tcPr>
          <w:p w:rsidR="00B21F90" w:rsidRPr="0056601C" w:rsidRDefault="00B21F90" w:rsidP="009B41EA">
            <w:r w:rsidRPr="0056601C">
              <w:t>Решение заказчика (организации, осуществляющей определен</w:t>
            </w:r>
            <w:r>
              <w:t xml:space="preserve">ие поставщика для заказчика) от </w:t>
            </w:r>
            <w:r w:rsidRPr="00045C02">
              <w:t>09.08.2024</w:t>
            </w:r>
          </w:p>
        </w:tc>
      </w:tr>
      <w:tr w:rsidR="00B21F90" w:rsidRPr="0056601C" w:rsidTr="00E61A57">
        <w:tc>
          <w:tcPr>
            <w:tcW w:w="0" w:type="auto"/>
            <w:vAlign w:val="center"/>
          </w:tcPr>
          <w:p w:rsidR="00B21F90" w:rsidRPr="0056601C" w:rsidRDefault="00B21F90" w:rsidP="009B41EA">
            <w:r w:rsidRPr="00D122AB">
              <w:t>Доп</w:t>
            </w:r>
            <w:r w:rsidRPr="0056601C">
              <w:t>олнительная информация</w:t>
            </w:r>
          </w:p>
        </w:tc>
        <w:tc>
          <w:tcPr>
            <w:tcW w:w="3003" w:type="pct"/>
            <w:vAlign w:val="center"/>
          </w:tcPr>
          <w:p w:rsidR="00B21F90" w:rsidRPr="0056601C" w:rsidRDefault="00B21F90" w:rsidP="009B41EA">
            <w:r w:rsidRPr="0056601C">
              <w:t>Информация отсутствует</w:t>
            </w:r>
          </w:p>
        </w:tc>
      </w:tr>
      <w:tr w:rsidR="00B21F90" w:rsidRPr="00AC61EF" w:rsidTr="00E61A57">
        <w:tc>
          <w:tcPr>
            <w:tcW w:w="0" w:type="auto"/>
            <w:vAlign w:val="center"/>
          </w:tcPr>
          <w:p w:rsidR="00B21F90" w:rsidRPr="0056601C" w:rsidRDefault="00B21F90" w:rsidP="009B41EA">
            <w:r w:rsidRPr="00D122AB">
              <w:t>Краткое</w:t>
            </w:r>
            <w:r w:rsidRPr="0056601C">
              <w:t> описание изменения</w:t>
            </w:r>
          </w:p>
        </w:tc>
        <w:tc>
          <w:tcPr>
            <w:tcW w:w="3003" w:type="pct"/>
            <w:vAlign w:val="center"/>
          </w:tcPr>
          <w:p w:rsidR="00B21F90" w:rsidRPr="00AC61EF" w:rsidRDefault="00B21F90" w:rsidP="009B41EA">
            <w:r w:rsidRPr="00966ED5">
              <w:t>Внесение изменений</w:t>
            </w:r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0E54B5" w:rsidP="009B41EA">
            <w:r w:rsidRPr="000E54B5">
              <w:t>0318300008824000559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 xml:space="preserve">Ремонт тротуаров по ул. Володарского от ул. Ленина до ул. </w:t>
            </w:r>
            <w:proofErr w:type="gramStart"/>
            <w:r w:rsidRPr="001E1E15">
              <w:t>Октябрьской</w:t>
            </w:r>
            <w:proofErr w:type="gramEnd"/>
            <w:r w:rsidRPr="001E1E15">
              <w:t xml:space="preserve"> в г. Темрюке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5056EF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Ярлыкова</w:t>
            </w:r>
            <w:proofErr w:type="spellEnd"/>
            <w:r w:rsidRPr="00E11939">
              <w:t> Юлия </w:t>
            </w:r>
            <w:proofErr w:type="spellStart"/>
            <w:r w:rsidRPr="00E11939">
              <w:t>Хизировна</w:t>
            </w:r>
            <w:proofErr w:type="spell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7-861-4854878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lastRenderedPageBreak/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16.08.2024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19.08.2024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3 792 503.27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243235203800023520100100670014211244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3 792 503.27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15.10.2024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5056EF" w:rsidRDefault="00B02D42" w:rsidP="009B41EA">
            <w:r w:rsidRPr="005056EF">
              <w:t>03651101</w:t>
            </w:r>
            <w:r w:rsidR="007F6DF4" w:rsidRPr="005056EF">
              <w:t>:Российская Федерация/Муниципальные о</w:t>
            </w:r>
            <w:r w:rsidR="007F6DF4" w:rsidRPr="005056EF">
              <w:t>б</w:t>
            </w:r>
            <w:r w:rsidR="007F6DF4" w:rsidRPr="005056EF">
              <w:t>разования Краснодарского края/Муниципальные ра</w:t>
            </w:r>
            <w:r w:rsidR="007F6DF4" w:rsidRPr="005056EF">
              <w:t>й</w:t>
            </w:r>
            <w:r w:rsidR="007F6DF4" w:rsidRPr="005056EF">
              <w:t>оны Краснодарского края/Темрюкский муниципал</w:t>
            </w:r>
            <w:r w:rsidR="007F6DF4" w:rsidRPr="005056EF">
              <w:t>ь</w:t>
            </w:r>
            <w:r w:rsidR="007F6DF4" w:rsidRPr="005056EF">
              <w:t>ный район/Городские поселения Темрюкского мун</w:t>
            </w:r>
            <w:r w:rsidR="007F6DF4" w:rsidRPr="005056EF">
              <w:t>и</w:t>
            </w:r>
            <w:r w:rsidR="007F6DF4" w:rsidRPr="005056EF">
              <w:t>ципального района/Темрюкское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lastRenderedPageBreak/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3 792 503,27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3 792 503,27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8"/>
        <w:gridCol w:w="4731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Темрюкский ра</w:t>
            </w:r>
            <w:r w:rsidRPr="000E72C0">
              <w:t>й</w:t>
            </w:r>
            <w:r w:rsidRPr="000E72C0">
              <w:t>он, г. Темрюк,  тротуар по ул. Володарского от ул. Ленина до ул. Октябрьской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</w:t>
            </w:r>
            <w:r w:rsidRPr="00D202E3">
              <w:rPr>
                <w:bCs/>
              </w:rPr>
              <w:t>е</w:t>
            </w:r>
            <w:r w:rsidRPr="00D202E3">
              <w:rPr>
                <w:bCs/>
              </w:rPr>
              <w:t>го отказа от исполнения контракта в соо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3"/>
        <w:gridCol w:w="1164"/>
        <w:gridCol w:w="1690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B95389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B95389" w:rsidRDefault="00B95389" w:rsidP="00011DF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B95389" w:rsidRDefault="00B95389" w:rsidP="00011DF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B95389" w:rsidRPr="0034558D" w:rsidRDefault="00B95389" w:rsidP="00011DF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B95389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B95389" w:rsidRPr="009D67BB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B95389" w:rsidRDefault="00B95389" w:rsidP="00011DF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B9538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B95389" w:rsidRPr="004E6419" w:rsidRDefault="00B95389" w:rsidP="0058512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B95389" w:rsidRPr="00407935" w:rsidRDefault="00B95389" w:rsidP="00585123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B95389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0E7A15" w:rsidRDefault="00B95389" w:rsidP="00011DF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B95389" w:rsidRDefault="00B95389" w:rsidP="00011DF0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</w:p>
        </w:tc>
      </w:tr>
      <w:tr w:rsidR="00B95389" w:rsidRPr="00407935" w:rsidTr="008227D0">
        <w:tc>
          <w:tcPr>
            <w:tcW w:w="367" w:type="pct"/>
            <w:vAlign w:val="center"/>
          </w:tcPr>
          <w:p w:rsidR="00B95389" w:rsidRPr="004E3E12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тр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 xml:space="preserve">туаров по ул. Володарского от ул. Ленина до ул. </w:t>
            </w:r>
            <w:proofErr w:type="gramStart"/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тябрьской</w:t>
            </w:r>
            <w:proofErr w:type="gramEnd"/>
            <w:r w:rsidRPr="00407935">
              <w:rPr>
                <w:sz w:val="20"/>
                <w:szCs w:val="20"/>
              </w:rPr>
              <w:t xml:space="preserve"> в г. Темрюке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B95389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3792503.27</w:t>
            </w:r>
          </w:p>
        </w:tc>
        <w:tc>
          <w:tcPr>
            <w:tcW w:w="367" w:type="pct"/>
            <w:vAlign w:val="center"/>
          </w:tcPr>
          <w:p w:rsidR="00B95389" w:rsidRPr="00407935" w:rsidRDefault="00B95389" w:rsidP="00011DF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3792503.27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3 792 503,27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37 925.03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5056EF">
              <w:t>ЮЖНОЕ</w:t>
            </w:r>
            <w:proofErr w:type="gramEnd"/>
            <w:r w:rsidRPr="005056EF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37 925.03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5056EF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5056E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6EF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7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2024-08-09T08:39:00Z</cp:lastPrinted>
  <dcterms:created xsi:type="dcterms:W3CDTF">2024-08-09T08:40:00Z</dcterms:created>
  <dcterms:modified xsi:type="dcterms:W3CDTF">2024-08-09T08:40:00Z</dcterms:modified>
</cp:coreProperties>
</file>